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23" w:rsidRDefault="00FB537F" w:rsidP="00270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123">
        <w:rPr>
          <w:rFonts w:ascii="Times New Roman" w:hAnsi="Times New Roman" w:cs="Times New Roman"/>
          <w:b/>
          <w:sz w:val="24"/>
          <w:szCs w:val="24"/>
        </w:rPr>
        <w:t xml:space="preserve">SCOPE OF SERVICES </w:t>
      </w:r>
      <w:r w:rsidR="00A71123" w:rsidRPr="00A71123">
        <w:rPr>
          <w:rFonts w:ascii="Times New Roman" w:hAnsi="Times New Roman" w:cs="Times New Roman"/>
          <w:b/>
          <w:sz w:val="24"/>
          <w:szCs w:val="24"/>
        </w:rPr>
        <w:t>FOR INFORMATION TECHNOLOGIES CONSULTANT</w:t>
      </w:r>
    </w:p>
    <w:p w:rsidR="00FB537F" w:rsidRPr="00DD535D" w:rsidRDefault="00FB537F" w:rsidP="00DD535D">
      <w:pPr>
        <w:jc w:val="both"/>
        <w:rPr>
          <w:rFonts w:ascii="Times New Roman" w:hAnsi="Times New Roman" w:cs="Times New Roman"/>
          <w:sz w:val="24"/>
          <w:szCs w:val="24"/>
        </w:rPr>
      </w:pPr>
      <w:r w:rsidRPr="00DD535D">
        <w:rPr>
          <w:rFonts w:ascii="Times New Roman" w:hAnsi="Times New Roman" w:cs="Times New Roman"/>
          <w:sz w:val="24"/>
          <w:szCs w:val="24"/>
        </w:rPr>
        <w:t>The successful proposer will be able to provide technical assistance</w:t>
      </w:r>
      <w:r w:rsidR="009D6E5F" w:rsidRPr="00DD535D">
        <w:rPr>
          <w:rFonts w:ascii="Times New Roman" w:hAnsi="Times New Roman" w:cs="Times New Roman"/>
          <w:sz w:val="24"/>
          <w:szCs w:val="24"/>
        </w:rPr>
        <w:t>, security, maintenance,</w:t>
      </w:r>
      <w:r w:rsidRPr="00DD535D">
        <w:rPr>
          <w:rFonts w:ascii="Times New Roman" w:hAnsi="Times New Roman" w:cs="Times New Roman"/>
          <w:sz w:val="24"/>
          <w:szCs w:val="24"/>
        </w:rPr>
        <w:t xml:space="preserve"> and system</w:t>
      </w:r>
      <w:r w:rsidR="009D6E5F" w:rsidRPr="00DD535D">
        <w:rPr>
          <w:rFonts w:ascii="Times New Roman" w:hAnsi="Times New Roman" w:cs="Times New Roman"/>
          <w:sz w:val="24"/>
          <w:szCs w:val="24"/>
        </w:rPr>
        <w:t xml:space="preserve"> administration related to the City</w:t>
      </w:r>
      <w:r w:rsidRPr="00DD535D">
        <w:rPr>
          <w:rFonts w:ascii="Times New Roman" w:hAnsi="Times New Roman" w:cs="Times New Roman"/>
          <w:sz w:val="24"/>
          <w:szCs w:val="24"/>
        </w:rPr>
        <w:t>’s network</w:t>
      </w:r>
      <w:r w:rsidR="009D6E5F" w:rsidRPr="00DD535D">
        <w:rPr>
          <w:rFonts w:ascii="Times New Roman" w:hAnsi="Times New Roman" w:cs="Times New Roman"/>
          <w:sz w:val="24"/>
          <w:szCs w:val="24"/>
        </w:rPr>
        <w:t>s, and computer stations.</w:t>
      </w:r>
      <w:r w:rsidRPr="00DD535D">
        <w:rPr>
          <w:rFonts w:ascii="Times New Roman" w:hAnsi="Times New Roman" w:cs="Times New Roman"/>
          <w:sz w:val="24"/>
          <w:szCs w:val="24"/>
        </w:rPr>
        <w:t xml:space="preserve"> The</w:t>
      </w:r>
      <w:r w:rsidR="009D6E5F" w:rsidRPr="00DD535D">
        <w:rPr>
          <w:rFonts w:ascii="Times New Roman" w:hAnsi="Times New Roman" w:cs="Times New Roman"/>
          <w:sz w:val="24"/>
          <w:szCs w:val="24"/>
        </w:rPr>
        <w:t xml:space="preserve"> successful candidate firm</w:t>
      </w:r>
      <w:r w:rsidRPr="00DD535D">
        <w:rPr>
          <w:rFonts w:ascii="Times New Roman" w:hAnsi="Times New Roman" w:cs="Times New Roman"/>
          <w:sz w:val="24"/>
          <w:szCs w:val="24"/>
        </w:rPr>
        <w:t xml:space="preserve"> will be responsible for troubleshooting computer problems, maintaining the network</w:t>
      </w:r>
      <w:r w:rsidR="009D6E5F" w:rsidRPr="00DD535D">
        <w:rPr>
          <w:rFonts w:ascii="Times New Roman" w:hAnsi="Times New Roman" w:cs="Times New Roman"/>
          <w:sz w:val="24"/>
          <w:szCs w:val="24"/>
        </w:rPr>
        <w:t xml:space="preserve"> and network security, </w:t>
      </w:r>
      <w:r w:rsidRPr="00DD535D">
        <w:rPr>
          <w:rFonts w:ascii="Times New Roman" w:hAnsi="Times New Roman" w:cs="Times New Roman"/>
          <w:sz w:val="24"/>
          <w:szCs w:val="24"/>
        </w:rPr>
        <w:t xml:space="preserve">and </w:t>
      </w:r>
      <w:r w:rsidR="009D6E5F" w:rsidRPr="00DD535D">
        <w:rPr>
          <w:rFonts w:ascii="Times New Roman" w:hAnsi="Times New Roman" w:cs="Times New Roman"/>
          <w:sz w:val="24"/>
          <w:szCs w:val="24"/>
        </w:rPr>
        <w:t>addressing</w:t>
      </w:r>
      <w:r w:rsidRPr="00DD535D">
        <w:rPr>
          <w:rFonts w:ascii="Times New Roman" w:hAnsi="Times New Roman" w:cs="Times New Roman"/>
          <w:sz w:val="24"/>
          <w:szCs w:val="24"/>
        </w:rPr>
        <w:t xml:space="preserve"> technical issues. The Scope of Work for the requested services includes, but is not limited to: </w:t>
      </w:r>
    </w:p>
    <w:p w:rsidR="00FB537F" w:rsidRPr="00DD535D" w:rsidRDefault="00FB537F" w:rsidP="00DD535D">
      <w:pPr>
        <w:jc w:val="both"/>
        <w:rPr>
          <w:rFonts w:ascii="Times New Roman" w:hAnsi="Times New Roman" w:cs="Times New Roman"/>
          <w:sz w:val="24"/>
          <w:szCs w:val="24"/>
        </w:rPr>
      </w:pPr>
      <w:r w:rsidRPr="00DD535D">
        <w:rPr>
          <w:rFonts w:ascii="Times New Roman" w:hAnsi="Times New Roman" w:cs="Times New Roman"/>
          <w:sz w:val="24"/>
          <w:szCs w:val="24"/>
        </w:rPr>
        <w:t xml:space="preserve">IT Consultant and Management Services (on-site and remote) </w:t>
      </w:r>
      <w:r w:rsidR="009D6E5F" w:rsidRPr="00DD535D">
        <w:rPr>
          <w:rFonts w:ascii="Times New Roman" w:hAnsi="Times New Roman" w:cs="Times New Roman"/>
          <w:sz w:val="24"/>
          <w:szCs w:val="24"/>
        </w:rPr>
        <w:t>t</w:t>
      </w:r>
      <w:r w:rsidRPr="00DD535D">
        <w:rPr>
          <w:rFonts w:ascii="Times New Roman" w:hAnsi="Times New Roman" w:cs="Times New Roman"/>
          <w:sz w:val="24"/>
          <w:szCs w:val="24"/>
        </w:rPr>
        <w:t xml:space="preserve">his includes assisting users with operational issues and/or emergency response (i.e. servers are down or there is no email access) within a </w:t>
      </w:r>
      <w:r w:rsidR="00D73C12">
        <w:rPr>
          <w:rFonts w:ascii="Times New Roman" w:hAnsi="Times New Roman" w:cs="Times New Roman"/>
          <w:sz w:val="24"/>
          <w:szCs w:val="24"/>
        </w:rPr>
        <w:t>four</w:t>
      </w:r>
      <w:r w:rsidRPr="00DD535D">
        <w:rPr>
          <w:rFonts w:ascii="Times New Roman" w:hAnsi="Times New Roman" w:cs="Times New Roman"/>
          <w:sz w:val="24"/>
          <w:szCs w:val="24"/>
        </w:rPr>
        <w:t xml:space="preserve"> (</w:t>
      </w:r>
      <w:r w:rsidR="00D73C12">
        <w:rPr>
          <w:rFonts w:ascii="Times New Roman" w:hAnsi="Times New Roman" w:cs="Times New Roman"/>
          <w:sz w:val="24"/>
          <w:szCs w:val="24"/>
        </w:rPr>
        <w:t>4</w:t>
      </w:r>
      <w:r w:rsidRPr="00DD535D">
        <w:rPr>
          <w:rFonts w:ascii="Times New Roman" w:hAnsi="Times New Roman" w:cs="Times New Roman"/>
          <w:sz w:val="24"/>
          <w:szCs w:val="24"/>
        </w:rPr>
        <w:t>) hour maximum response time</w:t>
      </w:r>
      <w:r w:rsidR="00D73C12">
        <w:rPr>
          <w:rFonts w:ascii="Times New Roman" w:hAnsi="Times New Roman" w:cs="Times New Roman"/>
          <w:sz w:val="24"/>
          <w:szCs w:val="24"/>
        </w:rPr>
        <w:t xml:space="preserve"> (unless otherwise noted)</w:t>
      </w:r>
      <w:r w:rsidRPr="00DD53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E5F" w:rsidRDefault="009D6E5F" w:rsidP="00D73C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 xml:space="preserve">Maintenance and support for existing equipment, including but not limited to 2 physical and virtual (remote) servers, up to 15 PCs, up to 5 MDT’s, printers, networking and equipment at </w:t>
      </w:r>
      <w:r w:rsidR="00351425" w:rsidRPr="00D73C12">
        <w:rPr>
          <w:rFonts w:ascii="Times New Roman" w:hAnsi="Times New Roman" w:cs="Times New Roman"/>
          <w:sz w:val="24"/>
          <w:szCs w:val="24"/>
        </w:rPr>
        <w:t>one (1) location</w:t>
      </w:r>
      <w:r w:rsidRPr="00D73C12">
        <w:rPr>
          <w:rFonts w:ascii="Times New Roman" w:hAnsi="Times New Roman" w:cs="Times New Roman"/>
          <w:sz w:val="24"/>
          <w:szCs w:val="24"/>
        </w:rPr>
        <w:t xml:space="preserve"> in the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City</w:t>
      </w:r>
      <w:r w:rsidRPr="00D73C12">
        <w:rPr>
          <w:rFonts w:ascii="Times New Roman" w:hAnsi="Times New Roman" w:cs="Times New Roman"/>
          <w:sz w:val="24"/>
          <w:szCs w:val="24"/>
        </w:rPr>
        <w:t>.</w:t>
      </w:r>
    </w:p>
    <w:p w:rsidR="009555A0" w:rsidRPr="00D73C12" w:rsidRDefault="009555A0" w:rsidP="009555A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5A0" w:rsidRDefault="009D6E5F" w:rsidP="009555A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 xml:space="preserve">Support for the </w:t>
      </w:r>
      <w:r w:rsidR="00351425" w:rsidRPr="00D73C12">
        <w:rPr>
          <w:rFonts w:ascii="Times New Roman" w:hAnsi="Times New Roman" w:cs="Times New Roman"/>
          <w:sz w:val="24"/>
          <w:szCs w:val="24"/>
        </w:rPr>
        <w:t>City</w:t>
      </w:r>
      <w:r w:rsidRPr="00D73C12">
        <w:rPr>
          <w:rFonts w:ascii="Times New Roman" w:hAnsi="Times New Roman" w:cs="Times New Roman"/>
          <w:sz w:val="24"/>
          <w:szCs w:val="24"/>
        </w:rPr>
        <w:t>’s Financial, Construction, Tax Office and Police Department software.</w:t>
      </w:r>
      <w:r w:rsidR="00D73C12">
        <w:rPr>
          <w:rFonts w:ascii="Times New Roman" w:hAnsi="Times New Roman" w:cs="Times New Roman"/>
          <w:sz w:val="24"/>
          <w:szCs w:val="24"/>
        </w:rPr>
        <w:t xml:space="preserve">  </w:t>
      </w:r>
      <w:r w:rsidRPr="00D73C12">
        <w:rPr>
          <w:rFonts w:ascii="Times New Roman" w:hAnsi="Times New Roman" w:cs="Times New Roman"/>
          <w:sz w:val="24"/>
          <w:szCs w:val="24"/>
        </w:rPr>
        <w:t>Proposer must demonstrate successful exper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ience in supporting Edmunds </w:t>
      </w:r>
      <w:proofErr w:type="spellStart"/>
      <w:r w:rsidR="00351425" w:rsidRPr="00D73C12">
        <w:rPr>
          <w:rFonts w:ascii="Times New Roman" w:hAnsi="Times New Roman" w:cs="Times New Roman"/>
          <w:sz w:val="24"/>
          <w:szCs w:val="24"/>
        </w:rPr>
        <w:t>Govtech</w:t>
      </w:r>
      <w:proofErr w:type="spellEnd"/>
      <w:r w:rsidR="00351425" w:rsidRPr="00D73C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1425" w:rsidRPr="00D73C12">
        <w:rPr>
          <w:rFonts w:ascii="Times New Roman" w:hAnsi="Times New Roman" w:cs="Times New Roman"/>
          <w:sz w:val="24"/>
          <w:szCs w:val="24"/>
        </w:rPr>
        <w:t>MCSystems</w:t>
      </w:r>
      <w:proofErr w:type="spellEnd"/>
      <w:r w:rsidR="00351425" w:rsidRPr="00D73C12">
        <w:rPr>
          <w:rFonts w:ascii="Times New Roman" w:hAnsi="Times New Roman" w:cs="Times New Roman"/>
          <w:sz w:val="24"/>
          <w:szCs w:val="24"/>
        </w:rPr>
        <w:t xml:space="preserve"> including Enforcer, </w:t>
      </w:r>
      <w:proofErr w:type="spellStart"/>
      <w:r w:rsidR="00351425" w:rsidRPr="00D73C12">
        <w:rPr>
          <w:rFonts w:ascii="Times New Roman" w:hAnsi="Times New Roman" w:cs="Times New Roman"/>
          <w:sz w:val="24"/>
          <w:szCs w:val="24"/>
        </w:rPr>
        <w:t>MPass</w:t>
      </w:r>
      <w:proofErr w:type="spellEnd"/>
      <w:r w:rsidR="00351425" w:rsidRPr="00D73C12">
        <w:rPr>
          <w:rFonts w:ascii="Times New Roman" w:hAnsi="Times New Roman" w:cs="Times New Roman"/>
          <w:sz w:val="24"/>
          <w:szCs w:val="24"/>
        </w:rPr>
        <w:t>, and Planner packages, New World/Tyler Technologies, current working relationship with Burlington County Central Communications and their IT groups;</w:t>
      </w:r>
      <w:r w:rsidRPr="00D73C12">
        <w:rPr>
          <w:rFonts w:ascii="Times New Roman" w:hAnsi="Times New Roman" w:cs="Times New Roman"/>
          <w:sz w:val="24"/>
          <w:szCs w:val="24"/>
        </w:rPr>
        <w:t xml:space="preserve"> as appropriate.</w:t>
      </w:r>
    </w:p>
    <w:p w:rsidR="009555A0" w:rsidRPr="009555A0" w:rsidRDefault="009555A0" w:rsidP="009555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D6E5F" w:rsidRPr="00D73C12" w:rsidRDefault="009D6E5F" w:rsidP="009555A0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Services to be monitored include but are not limited to:</w:t>
      </w:r>
    </w:p>
    <w:p w:rsidR="009D6E5F" w:rsidRDefault="009D6E5F" w:rsidP="009555A0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Overall up time of each device</w:t>
      </w:r>
    </w:p>
    <w:p w:rsidR="009555A0" w:rsidRPr="00D73C12" w:rsidRDefault="009555A0" w:rsidP="009555A0">
      <w:pPr>
        <w:pStyle w:val="ListParagraph"/>
        <w:spacing w:after="0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:rsidR="009D6E5F" w:rsidRDefault="009D6E5F" w:rsidP="009555A0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Event log – failed log attempts and other security events</w:t>
      </w:r>
    </w:p>
    <w:p w:rsidR="009555A0" w:rsidRPr="009555A0" w:rsidRDefault="009555A0" w:rsidP="00955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5A0" w:rsidRDefault="009D6E5F" w:rsidP="009555A0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 xml:space="preserve">Monitoring of key server services including but </w:t>
      </w:r>
      <w:r w:rsidR="00351425" w:rsidRPr="00D73C12">
        <w:rPr>
          <w:rFonts w:ascii="Times New Roman" w:hAnsi="Times New Roman" w:cs="Times New Roman"/>
          <w:sz w:val="24"/>
          <w:szCs w:val="24"/>
        </w:rPr>
        <w:t>not limited to virus/malware scanning</w:t>
      </w:r>
      <w:r w:rsidRPr="00D73C12">
        <w:rPr>
          <w:rFonts w:ascii="Times New Roman" w:hAnsi="Times New Roman" w:cs="Times New Roman"/>
          <w:sz w:val="24"/>
          <w:szCs w:val="24"/>
        </w:rPr>
        <w:t xml:space="preserve"> services, file backup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>services, SQL services, and exchange services</w:t>
      </w:r>
    </w:p>
    <w:p w:rsidR="009555A0" w:rsidRPr="009555A0" w:rsidRDefault="009555A0" w:rsidP="00955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E5F" w:rsidRDefault="009D6E5F" w:rsidP="009555A0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Critical and non-critical patches will be tested and applied for the following software: Microsoft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>Operating Systems (servers and workstations), Microsoft Office Products,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Microsoft Exchange, internet browsers</w:t>
      </w:r>
    </w:p>
    <w:p w:rsidR="009555A0" w:rsidRPr="009555A0" w:rsidRDefault="009555A0" w:rsidP="00955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E5F" w:rsidRDefault="009D6E5F" w:rsidP="009555A0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Critical and non-critical patches will be tested and applied to all network hardware which includes but is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 xml:space="preserve">not limited to routers, 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firewalls, </w:t>
      </w:r>
      <w:r w:rsidRPr="00D73C12">
        <w:rPr>
          <w:rFonts w:ascii="Times New Roman" w:hAnsi="Times New Roman" w:cs="Times New Roman"/>
          <w:sz w:val="24"/>
          <w:szCs w:val="24"/>
        </w:rPr>
        <w:t>switches, wireless access points, cellular modems, security cameras and printers</w:t>
      </w:r>
    </w:p>
    <w:p w:rsidR="009555A0" w:rsidRPr="009555A0" w:rsidRDefault="009555A0" w:rsidP="00955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5A0" w:rsidRDefault="009D6E5F" w:rsidP="009555A0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WAN/INTERNET monitoring which should include but is not limited to Uptime, Packet loss, Latency,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>Jitter, Gateway Round trip time, bandwidth Utilization/monitoring at network/switch/device level with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>anomaly alerting</w:t>
      </w:r>
    </w:p>
    <w:p w:rsidR="009555A0" w:rsidRPr="009555A0" w:rsidRDefault="009555A0" w:rsidP="00955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E5F" w:rsidRDefault="009D6E5F" w:rsidP="009555A0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Firewall configuration/monitoring which should include but is not limited to Firewall Rules, Port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>Forwarding, anomaly/intrusion attempts</w:t>
      </w:r>
      <w:r w:rsidR="009555A0">
        <w:rPr>
          <w:rFonts w:ascii="Times New Roman" w:hAnsi="Times New Roman" w:cs="Times New Roman"/>
          <w:sz w:val="24"/>
          <w:szCs w:val="24"/>
        </w:rPr>
        <w:t>.</w:t>
      </w:r>
    </w:p>
    <w:p w:rsidR="009555A0" w:rsidRPr="00D73C12" w:rsidRDefault="009555A0" w:rsidP="009555A0">
      <w:pPr>
        <w:pStyle w:val="ListParagraph"/>
        <w:spacing w:after="0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:rsidR="009D6E5F" w:rsidRDefault="009D6E5F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 xml:space="preserve">Proposer to provide the services detailed below to the 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City </w:t>
      </w:r>
      <w:r w:rsidRPr="00D73C12">
        <w:rPr>
          <w:rFonts w:ascii="Times New Roman" w:hAnsi="Times New Roman" w:cs="Times New Roman"/>
          <w:sz w:val="24"/>
          <w:szCs w:val="24"/>
        </w:rPr>
        <w:t xml:space="preserve">for included equipment. </w:t>
      </w:r>
      <w:r w:rsidR="00EE264F" w:rsidRPr="00D73C12">
        <w:rPr>
          <w:rFonts w:ascii="Times New Roman" w:hAnsi="Times New Roman" w:cs="Times New Roman"/>
          <w:sz w:val="24"/>
          <w:szCs w:val="24"/>
        </w:rPr>
        <w:t>Routine s</w:t>
      </w:r>
      <w:r w:rsidRPr="00D73C12">
        <w:rPr>
          <w:rFonts w:ascii="Times New Roman" w:hAnsi="Times New Roman" w:cs="Times New Roman"/>
          <w:sz w:val="24"/>
          <w:szCs w:val="24"/>
        </w:rPr>
        <w:t>upport will be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>a</w:t>
      </w:r>
      <w:r w:rsidR="00655F11">
        <w:rPr>
          <w:rFonts w:ascii="Times New Roman" w:hAnsi="Times New Roman" w:cs="Times New Roman"/>
          <w:sz w:val="24"/>
          <w:szCs w:val="24"/>
        </w:rPr>
        <w:t xml:space="preserve">vailable during business hours </w:t>
      </w:r>
      <w:r w:rsidRPr="00D73C12">
        <w:rPr>
          <w:rFonts w:ascii="Times New Roman" w:hAnsi="Times New Roman" w:cs="Times New Roman"/>
          <w:sz w:val="24"/>
          <w:szCs w:val="24"/>
        </w:rPr>
        <w:t xml:space="preserve">- 8:30 am to 5:30 pm, EST, Monday through Friday. </w:t>
      </w:r>
      <w:r w:rsidR="00EE264F" w:rsidRPr="00D73C12">
        <w:rPr>
          <w:rFonts w:ascii="Times New Roman" w:hAnsi="Times New Roman" w:cs="Times New Roman"/>
          <w:sz w:val="24"/>
          <w:szCs w:val="24"/>
        </w:rPr>
        <w:t>24 X 7 Alarms and prioritized two (2) hour Service Request Response. 24 X 7 Move, Add or Change (MAC) including endpoints, switch ports, and passwords.</w:t>
      </w:r>
    </w:p>
    <w:p w:rsidR="009555A0" w:rsidRPr="00D73C12" w:rsidRDefault="009555A0" w:rsidP="009555A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5A0" w:rsidRDefault="009D6E5F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 xml:space="preserve">Proposer will conduct regular routine hardware checks, </w:t>
      </w:r>
      <w:r w:rsidR="00DE0977" w:rsidRPr="00D73C12">
        <w:rPr>
          <w:rFonts w:ascii="Times New Roman" w:hAnsi="Times New Roman" w:cs="Times New Roman"/>
          <w:sz w:val="24"/>
          <w:szCs w:val="24"/>
        </w:rPr>
        <w:t xml:space="preserve">security checks, </w:t>
      </w:r>
      <w:r w:rsidRPr="00D73C12">
        <w:rPr>
          <w:rFonts w:ascii="Times New Roman" w:hAnsi="Times New Roman" w:cs="Times New Roman"/>
          <w:sz w:val="24"/>
          <w:szCs w:val="24"/>
        </w:rPr>
        <w:t>software updates, OS updates and file-structure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>related services.</w:t>
      </w:r>
    </w:p>
    <w:p w:rsidR="009555A0" w:rsidRPr="009555A0" w:rsidRDefault="009555A0" w:rsidP="009555A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555A0" w:rsidRDefault="009D6E5F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Proposer will provide hardware and software troubleshooting of networks, systems, and applications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>to identify and correct issues and other operational difficulties. This includes assisting users with operational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>issues and/or emergency response (i.e. servers are down or there is no email access or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>virus/malware/ransomware problems) within a two (2) hour maximum response time.</w:t>
      </w:r>
    </w:p>
    <w:p w:rsidR="009555A0" w:rsidRPr="009555A0" w:rsidRDefault="009555A0" w:rsidP="00955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E5F" w:rsidRDefault="009D6E5F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Proposer will provide proactive system maintenance and requested configuration changes for all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>network devices (i.e. warranty, network and asset status), including routine maintenance, VPN and Remote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>access, monthly reviews and security management to prevent cyber-attacks.</w:t>
      </w:r>
    </w:p>
    <w:p w:rsidR="009555A0" w:rsidRPr="009555A0" w:rsidRDefault="009555A0" w:rsidP="009555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D6E5F" w:rsidRDefault="009D6E5F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Proposer will recommend new equipment and software, when necessary, as well as set up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>and install acquired items.</w:t>
      </w:r>
    </w:p>
    <w:p w:rsidR="009555A0" w:rsidRDefault="009555A0" w:rsidP="009555A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E5F" w:rsidRDefault="009D6E5F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Proposer will provide structured system protection and maintenance, including but not limited to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firewall, digital</w:t>
      </w:r>
      <w:r w:rsidRPr="00D73C12">
        <w:rPr>
          <w:rFonts w:ascii="Times New Roman" w:hAnsi="Times New Roman" w:cs="Times New Roman"/>
          <w:sz w:val="24"/>
          <w:szCs w:val="24"/>
        </w:rPr>
        <w:t xml:space="preserve"> backup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(local and remote)</w:t>
      </w:r>
      <w:r w:rsidRPr="00D73C12">
        <w:rPr>
          <w:rFonts w:ascii="Times New Roman" w:hAnsi="Times New Roman" w:cs="Times New Roman"/>
          <w:sz w:val="24"/>
          <w:szCs w:val="24"/>
        </w:rPr>
        <w:t>, antivirus</w:t>
      </w:r>
      <w:r w:rsidR="00DE0977" w:rsidRPr="00D73C12">
        <w:rPr>
          <w:rFonts w:ascii="Times New Roman" w:hAnsi="Times New Roman" w:cs="Times New Roman"/>
          <w:sz w:val="24"/>
          <w:szCs w:val="24"/>
        </w:rPr>
        <w:t>/malware</w:t>
      </w:r>
      <w:r w:rsidRPr="00D73C12">
        <w:rPr>
          <w:rFonts w:ascii="Times New Roman" w:hAnsi="Times New Roman" w:cs="Times New Roman"/>
          <w:sz w:val="24"/>
          <w:szCs w:val="24"/>
        </w:rPr>
        <w:t xml:space="preserve"> programs for updates, and confirm system maintenance checks are being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>performed.</w:t>
      </w:r>
    </w:p>
    <w:p w:rsidR="009555A0" w:rsidRPr="00D73C12" w:rsidRDefault="009555A0" w:rsidP="009555A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E5F" w:rsidRDefault="009D6E5F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Proposer will support and maintain data/cloud backup and recovery and e-mail archiving.</w:t>
      </w:r>
    </w:p>
    <w:p w:rsidR="009555A0" w:rsidRPr="00D73C12" w:rsidRDefault="009555A0" w:rsidP="009555A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5A0" w:rsidRDefault="009D6E5F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 xml:space="preserve">Proposer will troubleshoot (either remotely or on-site) hardware and software problems. </w:t>
      </w:r>
    </w:p>
    <w:p w:rsidR="009555A0" w:rsidRPr="009555A0" w:rsidRDefault="009555A0" w:rsidP="009555A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E5F" w:rsidRDefault="009D6E5F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Proposer will maintain hardware/software inventory and license documentation.</w:t>
      </w:r>
    </w:p>
    <w:p w:rsidR="009555A0" w:rsidRPr="00D73C12" w:rsidRDefault="009555A0" w:rsidP="009555A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E5F" w:rsidRDefault="009D6E5F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 xml:space="preserve">Proposer will perform the repairs and necessary maintenance of the </w:t>
      </w:r>
      <w:r w:rsidR="00CF556F" w:rsidRPr="00D73C12">
        <w:rPr>
          <w:rFonts w:ascii="Times New Roman" w:hAnsi="Times New Roman" w:cs="Times New Roman"/>
          <w:sz w:val="24"/>
          <w:szCs w:val="24"/>
        </w:rPr>
        <w:t>City</w:t>
      </w:r>
      <w:r w:rsidRPr="00D73C12">
        <w:rPr>
          <w:rFonts w:ascii="Times New Roman" w:hAnsi="Times New Roman" w:cs="Times New Roman"/>
          <w:sz w:val="24"/>
          <w:szCs w:val="24"/>
        </w:rPr>
        <w:t>’s network.</w:t>
      </w:r>
    </w:p>
    <w:p w:rsidR="009555A0" w:rsidRPr="009555A0" w:rsidRDefault="009555A0" w:rsidP="009555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D6E5F" w:rsidRDefault="009D6E5F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Proposer will provide for system file backup for PC operations, which includes rebuilding the various</w:t>
      </w:r>
      <w:r w:rsidR="00351425" w:rsidRPr="00D73C12">
        <w:rPr>
          <w:rFonts w:ascii="Times New Roman" w:hAnsi="Times New Roman" w:cs="Times New Roman"/>
          <w:sz w:val="24"/>
          <w:szCs w:val="24"/>
        </w:rPr>
        <w:t xml:space="preserve"> </w:t>
      </w:r>
      <w:r w:rsidRPr="00D73C12">
        <w:rPr>
          <w:rFonts w:ascii="Times New Roman" w:hAnsi="Times New Roman" w:cs="Times New Roman"/>
          <w:sz w:val="24"/>
          <w:szCs w:val="24"/>
        </w:rPr>
        <w:t>databases in case of system malfunction.</w:t>
      </w:r>
    </w:p>
    <w:p w:rsidR="009555A0" w:rsidRPr="009555A0" w:rsidRDefault="009555A0" w:rsidP="009555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D6E5F" w:rsidRDefault="009D6E5F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Proposer will monitor network security usage and perform necessary system “housekeeping.”</w:t>
      </w:r>
    </w:p>
    <w:p w:rsidR="009555A0" w:rsidRPr="009555A0" w:rsidRDefault="009555A0" w:rsidP="00955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E5F" w:rsidRDefault="009D6E5F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Proposer will document information system processes and procedures and assist with network</w:t>
      </w:r>
      <w:r w:rsidR="009555A0">
        <w:rPr>
          <w:rFonts w:ascii="Times New Roman" w:hAnsi="Times New Roman" w:cs="Times New Roman"/>
          <w:sz w:val="24"/>
          <w:szCs w:val="24"/>
        </w:rPr>
        <w:t xml:space="preserve"> </w:t>
      </w:r>
      <w:r w:rsidRPr="009555A0">
        <w:rPr>
          <w:rFonts w:ascii="Times New Roman" w:hAnsi="Times New Roman" w:cs="Times New Roman"/>
          <w:sz w:val="24"/>
          <w:szCs w:val="24"/>
        </w:rPr>
        <w:t>security.</w:t>
      </w:r>
    </w:p>
    <w:p w:rsidR="009555A0" w:rsidRPr="009555A0" w:rsidRDefault="009555A0" w:rsidP="00955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537F" w:rsidRDefault="00CF556F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Proposer will work with City</w:t>
      </w:r>
      <w:r w:rsidR="009D6E5F" w:rsidRPr="00D73C12">
        <w:rPr>
          <w:rFonts w:ascii="Times New Roman" w:hAnsi="Times New Roman" w:cs="Times New Roman"/>
          <w:sz w:val="24"/>
          <w:szCs w:val="24"/>
        </w:rPr>
        <w:t xml:space="preserve"> Administration on strategic planning for future system upgrades</w:t>
      </w:r>
      <w:r w:rsidRPr="00D73C12">
        <w:rPr>
          <w:rFonts w:ascii="Times New Roman" w:hAnsi="Times New Roman" w:cs="Times New Roman"/>
          <w:sz w:val="24"/>
          <w:szCs w:val="24"/>
        </w:rPr>
        <w:t>, specify equipment and software upgrades and assist with quoting/procurement of same.</w:t>
      </w:r>
    </w:p>
    <w:p w:rsidR="009555A0" w:rsidRPr="00D73C12" w:rsidRDefault="009555A0" w:rsidP="009555A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7E3" w:rsidRDefault="00D517E3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Proposer will provide daily incremental backups with at least 14 days of versioning on off-network device or cloud-based services.  All data is to be stored as air gapped, pass</w:t>
      </w:r>
      <w:r w:rsidR="00507B5C">
        <w:rPr>
          <w:rFonts w:ascii="Times New Roman" w:hAnsi="Times New Roman" w:cs="Times New Roman"/>
          <w:sz w:val="24"/>
          <w:szCs w:val="24"/>
        </w:rPr>
        <w:t xml:space="preserve">word protected copies offline. </w:t>
      </w:r>
      <w:bookmarkStart w:id="0" w:name="_GoBack"/>
      <w:bookmarkEnd w:id="0"/>
      <w:r w:rsidRPr="00D73C12">
        <w:rPr>
          <w:rFonts w:ascii="Times New Roman" w:hAnsi="Times New Roman" w:cs="Times New Roman"/>
          <w:sz w:val="24"/>
          <w:szCs w:val="24"/>
        </w:rPr>
        <w:t>Proposer must ensure these copies are not accessible for modification or deletion from any system where the original data exists.</w:t>
      </w:r>
    </w:p>
    <w:p w:rsidR="009555A0" w:rsidRPr="009555A0" w:rsidRDefault="009555A0" w:rsidP="00955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7E3" w:rsidRDefault="00D517E3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Proposer must provide for weekly off-network full backups of all devices.</w:t>
      </w:r>
    </w:p>
    <w:p w:rsidR="009555A0" w:rsidRPr="009555A0" w:rsidRDefault="009555A0" w:rsidP="00955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7E3" w:rsidRDefault="00D517E3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Proposer must review back-ups at le</w:t>
      </w:r>
      <w:r w:rsidR="00DE0977" w:rsidRPr="00D73C12">
        <w:rPr>
          <w:rFonts w:ascii="Times New Roman" w:hAnsi="Times New Roman" w:cs="Times New Roman"/>
          <w:sz w:val="24"/>
          <w:szCs w:val="24"/>
        </w:rPr>
        <w:t>ast monthly to ensure they are being conducted properly.</w:t>
      </w:r>
    </w:p>
    <w:p w:rsidR="009555A0" w:rsidRPr="009555A0" w:rsidRDefault="009555A0" w:rsidP="00955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7E3" w:rsidRDefault="00D517E3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>Proposer must implement network segmentatio</w:t>
      </w:r>
      <w:r w:rsidR="00DE0977" w:rsidRPr="00D73C12">
        <w:rPr>
          <w:rFonts w:ascii="Times New Roman" w:hAnsi="Times New Roman" w:cs="Times New Roman"/>
          <w:sz w:val="24"/>
          <w:szCs w:val="24"/>
        </w:rPr>
        <w:t>n, such that all machines on the</w:t>
      </w:r>
      <w:r w:rsidRPr="00D73C12">
        <w:rPr>
          <w:rFonts w:ascii="Times New Roman" w:hAnsi="Times New Roman" w:cs="Times New Roman"/>
          <w:sz w:val="24"/>
          <w:szCs w:val="24"/>
        </w:rPr>
        <w:t xml:space="preserve"> network are not accessible from every other machine.</w:t>
      </w:r>
    </w:p>
    <w:p w:rsidR="009555A0" w:rsidRPr="009555A0" w:rsidRDefault="009555A0" w:rsidP="00955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7E3" w:rsidRDefault="00D517E3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C12">
        <w:rPr>
          <w:rFonts w:ascii="Times New Roman" w:hAnsi="Times New Roman" w:cs="Times New Roman"/>
          <w:sz w:val="24"/>
          <w:szCs w:val="24"/>
        </w:rPr>
        <w:t xml:space="preserve">Proposer must disable unused remote access/Remote Desktop Protocol (RDP) ports and monitor remote access/RDP logs for any unusual activity.  Port access must be kept to a minimum and any unused ports </w:t>
      </w:r>
      <w:r w:rsidR="00DE0977" w:rsidRPr="00D73C12">
        <w:rPr>
          <w:rFonts w:ascii="Times New Roman" w:hAnsi="Times New Roman" w:cs="Times New Roman"/>
          <w:sz w:val="24"/>
          <w:szCs w:val="24"/>
        </w:rPr>
        <w:t>must be closed on a routine basis.</w:t>
      </w:r>
    </w:p>
    <w:p w:rsidR="00B9687A" w:rsidRPr="00B9687A" w:rsidRDefault="00B9687A" w:rsidP="00B968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9687A" w:rsidRDefault="00B9687A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Proposer MUST change all standard passwords that came with hardware, firewalls, switches, ports, software, antivirus and malware programs to a unique password with double factor authentication wherever possible.  At no time should proposers use the same password across multiple clients.</w:t>
      </w:r>
    </w:p>
    <w:p w:rsidR="00210D5D" w:rsidRPr="00210D5D" w:rsidRDefault="00210D5D" w:rsidP="00210D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0D5D" w:rsidRDefault="00210D5D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Proposer must ensure that the City remains in compliance with the cyber risk policies as required by the NJ Municipal Excess Liability Joint Insurance Fund. </w:t>
      </w:r>
    </w:p>
    <w:p w:rsidR="00CF1259" w:rsidRPr="00CF1259" w:rsidRDefault="00CF1259" w:rsidP="00CF12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1259" w:rsidRPr="00D73C12" w:rsidRDefault="00CF1259" w:rsidP="009555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Proposer shall assist with digital evidence storage and recovery for the Beverly Police Department as needed. </w:t>
      </w:r>
    </w:p>
    <w:sectPr w:rsidR="00CF1259" w:rsidRPr="00D73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6C6F"/>
    <w:multiLevelType w:val="hybridMultilevel"/>
    <w:tmpl w:val="0ABE5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20A181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9A7E7CD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B3F2F"/>
    <w:multiLevelType w:val="hybridMultilevel"/>
    <w:tmpl w:val="373C5ED2"/>
    <w:lvl w:ilvl="0" w:tplc="30606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31"/>
    <w:rsid w:val="001529F3"/>
    <w:rsid w:val="00210D5D"/>
    <w:rsid w:val="002705F9"/>
    <w:rsid w:val="00351425"/>
    <w:rsid w:val="00367372"/>
    <w:rsid w:val="00473E76"/>
    <w:rsid w:val="00507B5C"/>
    <w:rsid w:val="0056708D"/>
    <w:rsid w:val="006026F3"/>
    <w:rsid w:val="006071B2"/>
    <w:rsid w:val="00655F11"/>
    <w:rsid w:val="007531D4"/>
    <w:rsid w:val="009555A0"/>
    <w:rsid w:val="009D6E5F"/>
    <w:rsid w:val="00A339B0"/>
    <w:rsid w:val="00A71123"/>
    <w:rsid w:val="00AC7431"/>
    <w:rsid w:val="00B9687A"/>
    <w:rsid w:val="00CF1259"/>
    <w:rsid w:val="00CF556F"/>
    <w:rsid w:val="00D517E3"/>
    <w:rsid w:val="00D73C12"/>
    <w:rsid w:val="00DD535D"/>
    <w:rsid w:val="00DE0977"/>
    <w:rsid w:val="00EE264F"/>
    <w:rsid w:val="00F80F7C"/>
    <w:rsid w:val="00FB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A16C"/>
  <w15:chartTrackingRefBased/>
  <w15:docId w15:val="{9FA76901-0FED-4CF6-B851-C479390E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Wolbert</dc:creator>
  <cp:keywords/>
  <dc:description/>
  <cp:lastModifiedBy>Caitlin Midgette</cp:lastModifiedBy>
  <cp:revision>3</cp:revision>
  <dcterms:created xsi:type="dcterms:W3CDTF">2025-10-02T14:45:00Z</dcterms:created>
  <dcterms:modified xsi:type="dcterms:W3CDTF">2025-10-15T17:29:00Z</dcterms:modified>
</cp:coreProperties>
</file>