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A432D" w14:textId="36551A28" w:rsidR="00B8741E" w:rsidRDefault="003158B3">
      <w:r>
        <w:rPr>
          <w:noProof/>
        </w:rPr>
        <w:drawing>
          <wp:inline distT="0" distB="0" distL="0" distR="0" wp14:anchorId="0676DEAF" wp14:editId="1CFE17F3">
            <wp:extent cx="5807538" cy="158937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 Clip art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933" cy="16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D7A">
        <w:rPr>
          <w:noProof/>
        </w:rPr>
        <w:drawing>
          <wp:inline distT="0" distB="0" distL="0" distR="0" wp14:anchorId="7EABB39B" wp14:editId="1C1632C1">
            <wp:extent cx="402103" cy="519430"/>
            <wp:effectExtent l="0" t="1587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5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7105" cy="53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D7A">
        <w:rPr>
          <w:noProof/>
        </w:rPr>
        <w:drawing>
          <wp:inline distT="0" distB="0" distL="0" distR="0" wp14:anchorId="6872B2CB" wp14:editId="13420072">
            <wp:extent cx="402103" cy="519430"/>
            <wp:effectExtent l="0" t="1587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5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7105" cy="53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D7A">
        <w:rPr>
          <w:noProof/>
        </w:rPr>
        <w:drawing>
          <wp:inline distT="0" distB="0" distL="0" distR="0" wp14:anchorId="01AB8C30" wp14:editId="2D2DB8D3">
            <wp:extent cx="402103" cy="519430"/>
            <wp:effectExtent l="0" t="1587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5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7105" cy="53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D7A">
        <w:rPr>
          <w:noProof/>
        </w:rPr>
        <w:drawing>
          <wp:inline distT="0" distB="0" distL="0" distR="0" wp14:anchorId="110F316A" wp14:editId="0EE77292">
            <wp:extent cx="402103" cy="519430"/>
            <wp:effectExtent l="0" t="1587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5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7105" cy="53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D7A">
        <w:rPr>
          <w:noProof/>
        </w:rPr>
        <w:drawing>
          <wp:inline distT="0" distB="0" distL="0" distR="0" wp14:anchorId="3CCF59FE" wp14:editId="79BC34B2">
            <wp:extent cx="402103" cy="519430"/>
            <wp:effectExtent l="0" t="1587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5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7105" cy="53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D7A">
        <w:rPr>
          <w:noProof/>
        </w:rPr>
        <w:drawing>
          <wp:inline distT="0" distB="0" distL="0" distR="0" wp14:anchorId="3F79F9F9" wp14:editId="4577AB0F">
            <wp:extent cx="402103" cy="519430"/>
            <wp:effectExtent l="0" t="1587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5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7105" cy="53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D7A">
        <w:rPr>
          <w:noProof/>
        </w:rPr>
        <w:drawing>
          <wp:inline distT="0" distB="0" distL="0" distR="0" wp14:anchorId="383904AE" wp14:editId="7E7546AC">
            <wp:extent cx="402103" cy="519430"/>
            <wp:effectExtent l="0" t="1587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5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7105" cy="53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D7A">
        <w:rPr>
          <w:noProof/>
        </w:rPr>
        <w:drawing>
          <wp:inline distT="0" distB="0" distL="0" distR="0" wp14:anchorId="37BC5714" wp14:editId="4F656545">
            <wp:extent cx="402103" cy="519430"/>
            <wp:effectExtent l="0" t="1587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5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7105" cy="53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D7A">
        <w:rPr>
          <w:noProof/>
        </w:rPr>
        <w:drawing>
          <wp:inline distT="0" distB="0" distL="0" distR="0" wp14:anchorId="6FE3BEB8" wp14:editId="0F18900F">
            <wp:extent cx="402103" cy="519430"/>
            <wp:effectExtent l="0" t="1587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5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7105" cy="53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D7A">
        <w:rPr>
          <w:noProof/>
        </w:rPr>
        <w:drawing>
          <wp:inline distT="0" distB="0" distL="0" distR="0" wp14:anchorId="0864716C" wp14:editId="105FEFB7">
            <wp:extent cx="402103" cy="519430"/>
            <wp:effectExtent l="0" t="1587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5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7105" cy="53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D7A">
        <w:rPr>
          <w:noProof/>
        </w:rPr>
        <w:drawing>
          <wp:inline distT="0" distB="0" distL="0" distR="0" wp14:anchorId="79D93C48" wp14:editId="1DEA8880">
            <wp:extent cx="402103" cy="519430"/>
            <wp:effectExtent l="0" t="1587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5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7105" cy="53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7584F" w14:textId="0BBA9B18" w:rsidR="003158B3" w:rsidRPr="003158B3" w:rsidRDefault="007E4D7A" w:rsidP="007E4D7A">
      <w:pPr>
        <w:rPr>
          <w:rFonts w:ascii="Comic Sans MS" w:hAnsi="Comic Sans MS"/>
          <w:b/>
          <w:bCs/>
          <w:i/>
          <w:sz w:val="48"/>
          <w:szCs w:val="48"/>
        </w:rPr>
      </w:pPr>
      <w:r>
        <w:t xml:space="preserve">      </w:t>
      </w:r>
      <w:bookmarkStart w:id="0" w:name="_GoBack"/>
      <w:bookmarkEnd w:id="0"/>
      <w:r>
        <w:t xml:space="preserve">   </w:t>
      </w:r>
      <w:r>
        <w:rPr>
          <w:rFonts w:ascii="Comic Sans MS" w:hAnsi="Comic Sans MS"/>
          <w:b/>
          <w:bCs/>
          <w:i/>
          <w:sz w:val="48"/>
          <w:szCs w:val="48"/>
        </w:rPr>
        <w:t>JO</w:t>
      </w:r>
      <w:r w:rsidR="003158B3" w:rsidRPr="003158B3">
        <w:rPr>
          <w:rFonts w:ascii="Comic Sans MS" w:hAnsi="Comic Sans MS"/>
          <w:b/>
          <w:bCs/>
          <w:i/>
          <w:sz w:val="48"/>
          <w:szCs w:val="48"/>
        </w:rPr>
        <w:t>IN OUR</w:t>
      </w:r>
      <w:r w:rsidR="003158B3">
        <w:rPr>
          <w:rFonts w:ascii="Comic Sans MS" w:hAnsi="Comic Sans MS"/>
          <w:b/>
          <w:bCs/>
          <w:i/>
          <w:sz w:val="48"/>
          <w:szCs w:val="48"/>
        </w:rPr>
        <w:t xml:space="preserve"> </w:t>
      </w:r>
      <w:r w:rsidR="003158B3" w:rsidRPr="003158B3">
        <w:rPr>
          <w:rFonts w:ascii="Comic Sans MS" w:hAnsi="Comic Sans MS"/>
          <w:b/>
          <w:bCs/>
          <w:i/>
          <w:sz w:val="48"/>
          <w:szCs w:val="48"/>
        </w:rPr>
        <w:t>COMMUNITY GARDEN!</w:t>
      </w:r>
    </w:p>
    <w:p w14:paraId="1997E27C" w14:textId="7EFE1136" w:rsidR="003158B3" w:rsidRDefault="003158B3" w:rsidP="003158B3">
      <w:pPr>
        <w:jc w:val="center"/>
        <w:rPr>
          <w:rFonts w:ascii="Tahoma" w:hAnsi="Tahoma" w:cs="Tahoma"/>
          <w:b/>
          <w:bCs/>
          <w:i/>
          <w:sz w:val="48"/>
          <w:szCs w:val="48"/>
        </w:rPr>
      </w:pPr>
      <w:r>
        <w:rPr>
          <w:rFonts w:ascii="Tahoma" w:hAnsi="Tahoma" w:cs="Tahoma"/>
          <w:b/>
          <w:bCs/>
          <w:i/>
          <w:sz w:val="48"/>
          <w:szCs w:val="48"/>
        </w:rPr>
        <w:t>GROW YOUR OWN FOOD AND FLOWERS!</w:t>
      </w:r>
    </w:p>
    <w:p w14:paraId="0C7DB573" w14:textId="7BA1B767" w:rsidR="003158B3" w:rsidRDefault="003158B3" w:rsidP="003158B3">
      <w:pPr>
        <w:jc w:val="center"/>
        <w:rPr>
          <w:rFonts w:ascii="Tahoma" w:hAnsi="Tahoma" w:cs="Tahoma"/>
          <w:b/>
          <w:bCs/>
          <w:i/>
          <w:sz w:val="48"/>
          <w:szCs w:val="48"/>
        </w:rPr>
      </w:pPr>
      <w:r>
        <w:rPr>
          <w:rFonts w:ascii="Tahoma" w:hAnsi="Tahoma" w:cs="Tahoma"/>
          <w:b/>
          <w:bCs/>
          <w:i/>
          <w:noProof/>
          <w:sz w:val="48"/>
          <w:szCs w:val="48"/>
        </w:rPr>
        <w:drawing>
          <wp:inline distT="0" distB="0" distL="0" distR="0" wp14:anchorId="626824AA" wp14:editId="29D82FF1">
            <wp:extent cx="5939790" cy="297370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1D398" w14:textId="77F82F26" w:rsidR="007E4D7A" w:rsidRPr="007E4D7A" w:rsidRDefault="007E4D7A" w:rsidP="003158B3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7E4D7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PICK UP AN APPLICATION AT CITY HALL OR ON THE WEBSITE 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thecityofbeverly.com/environmental </w:t>
      </w:r>
      <w:r w:rsidRPr="007E4D7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OR </w:t>
      </w:r>
    </w:p>
    <w:p w14:paraId="0605D63E" w14:textId="46BDBC69" w:rsidR="007E4D7A" w:rsidRPr="007E4D7A" w:rsidRDefault="007E4D7A" w:rsidP="003158B3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7E4D7A">
        <w:rPr>
          <w:rFonts w:ascii="Times New Roman" w:hAnsi="Times New Roman" w:cs="Times New Roman"/>
          <w:b/>
          <w:bCs/>
          <w:iCs/>
          <w:sz w:val="32"/>
          <w:szCs w:val="32"/>
        </w:rPr>
        <w:t>CALL 609 747 8048 OR STOP BY FOR A TOUR!</w:t>
      </w:r>
    </w:p>
    <w:sectPr w:rsidR="007E4D7A" w:rsidRPr="007E4D7A" w:rsidSect="0001219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B3"/>
    <w:rsid w:val="0001219D"/>
    <w:rsid w:val="0015092A"/>
    <w:rsid w:val="003158B3"/>
    <w:rsid w:val="007E4D7A"/>
    <w:rsid w:val="008A121F"/>
    <w:rsid w:val="00937E78"/>
    <w:rsid w:val="009C57AD"/>
    <w:rsid w:val="00A65A28"/>
    <w:rsid w:val="00B852CD"/>
    <w:rsid w:val="00CE4F38"/>
    <w:rsid w:val="00E6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1A82"/>
  <w15:chartTrackingRefBased/>
  <w15:docId w15:val="{99876AE1-00A7-4FB1-94D8-3248C9E1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Carlbon</dc:creator>
  <cp:keywords/>
  <dc:description/>
  <cp:lastModifiedBy>Carlbon</cp:lastModifiedBy>
  <cp:revision>1</cp:revision>
  <cp:lastPrinted>2020-02-06T20:15:00Z</cp:lastPrinted>
  <dcterms:created xsi:type="dcterms:W3CDTF">2020-02-06T19:47:00Z</dcterms:created>
  <dcterms:modified xsi:type="dcterms:W3CDTF">2020-02-06T20:16:00Z</dcterms:modified>
</cp:coreProperties>
</file>